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46" w:rsidRDefault="0001494D" w:rsidP="00B63AA2">
      <w:pPr>
        <w:rPr>
          <w:rFonts w:ascii="Times New Roman" w:hAnsi="Times New Roman" w:cs="Times New Roman"/>
        </w:rPr>
      </w:pPr>
      <w:r w:rsidRPr="0001494D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48.75pt" fillcolor="#06c" strokecolor="#9cf" strokeweight="1.5pt">
            <v:shadow on="t" color="#900"/>
            <v:textpath style="font-family:&quot;Comic Sans MS&quot;;font-size:28pt;v-text-kern:t" trim="t" fitpath="t" string="8. RAZRED"/>
          </v:shape>
        </w:pict>
      </w:r>
      <w:r w:rsidR="00B63AA2">
        <w:rPr>
          <w:rFonts w:ascii="Times New Roman" w:hAnsi="Times New Roman" w:cs="Times New Roman"/>
        </w:rPr>
        <w:t xml:space="preserve">   </w:t>
      </w:r>
      <w:r w:rsidR="009F1346">
        <w:rPr>
          <w:rFonts w:ascii="Times New Roman" w:hAnsi="Times New Roman" w:cs="Times New Roman"/>
        </w:rPr>
        <w:t xml:space="preserve">                  </w:t>
      </w:r>
      <w:r w:rsidR="00B63AA2">
        <w:rPr>
          <w:rFonts w:ascii="Times New Roman" w:hAnsi="Times New Roman" w:cs="Times New Roman"/>
        </w:rPr>
        <w:t xml:space="preserve">   </w:t>
      </w:r>
      <w:r w:rsidR="009F1346">
        <w:rPr>
          <w:noProof/>
          <w:lang w:eastAsia="hr-HR"/>
        </w:rPr>
        <w:drawing>
          <wp:inline distT="0" distB="0" distL="0" distR="0">
            <wp:extent cx="1219200" cy="1869440"/>
            <wp:effectExtent l="19050" t="0" r="0" b="0"/>
            <wp:docPr id="5" name="irc_mi" descr="http://www.lektire.me/img/img1/richard-bach-galeb-jonathan-livingston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ktire.me/img/img1/richard-bach-galeb-jonathan-livingston_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A2" w:rsidRPr="009F1346" w:rsidRDefault="00B63AA2" w:rsidP="00B63AA2">
      <w:pPr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F2FF5">
        <w:rPr>
          <w:rFonts w:ascii="Comic Sans MS" w:hAnsi="Comic Sans MS" w:cs="Times New Roman"/>
          <w:sz w:val="56"/>
          <w:szCs w:val="56"/>
        </w:rPr>
        <w:t>LEKTIRA</w:t>
      </w:r>
      <w:r w:rsidR="009F1346">
        <w:rPr>
          <w:rFonts w:ascii="Comic Sans MS" w:hAnsi="Comic Sans MS" w:cs="Times New Roman"/>
          <w:sz w:val="56"/>
          <w:szCs w:val="56"/>
        </w:rPr>
        <w:t xml:space="preserve">          </w:t>
      </w:r>
      <w:r w:rsidR="009F1346">
        <w:rPr>
          <w:rFonts w:ascii="Comic Sans MS" w:hAnsi="Comic Sans MS" w:cs="Times New Roman"/>
          <w:sz w:val="24"/>
          <w:szCs w:val="24"/>
        </w:rPr>
        <w:t xml:space="preserve">R. Bach: Galeb </w:t>
      </w:r>
      <w:proofErr w:type="spellStart"/>
      <w:r w:rsidR="009F1346">
        <w:rPr>
          <w:rFonts w:ascii="Comic Sans MS" w:hAnsi="Comic Sans MS" w:cs="Times New Roman"/>
          <w:sz w:val="24"/>
          <w:szCs w:val="24"/>
        </w:rPr>
        <w:t>Jonathan</w:t>
      </w:r>
      <w:proofErr w:type="spellEnd"/>
      <w:r w:rsidR="009F1346">
        <w:rPr>
          <w:rFonts w:ascii="Comic Sans MS" w:hAnsi="Comic Sans MS" w:cs="Times New Roman"/>
          <w:sz w:val="24"/>
          <w:szCs w:val="24"/>
        </w:rPr>
        <w:t xml:space="preserve"> Livingstone</w:t>
      </w:r>
    </w:p>
    <w:tbl>
      <w:tblPr>
        <w:tblW w:w="7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209"/>
        <w:gridCol w:w="3574"/>
      </w:tblGrid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Bach, Richard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Galeb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Jonathan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Livingston</w:t>
            </w:r>
            <w:proofErr w:type="spellEnd"/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Balota, Mate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Tijesna zemlja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Brajko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Livaković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Maja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Kad pobijedi ljubav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Bruckner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Karl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Sadako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hoće živjeti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Budak, Pero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Mećava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Desnica, Vladan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Pravda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Ende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Michael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Momo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Priča bez kraja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Farmer,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Nancy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Kuća škorpiona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Frank, Ana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Dnevnik Ane Frank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Hemingwey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Ernest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Starac i more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Hornby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Nick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Sve zbog jednog dječaka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Kishon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Ephraim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Kod kuće je najgore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Kolar, Slavko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Breza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Kovačić, Ivan Goran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5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Pripovijetke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Krilić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Zlatko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Krik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Krleža, Miroslav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Djetinjstvo (Dječak prati zmaja)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Kumičić, Eugen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6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Začuđeni svatovi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7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Sirota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Laća, Josip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Grand hotel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Mandić, Milena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Pokajnik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Mihelčić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Nada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Bilješke jedne gimnazijalke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Milohanić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Tomislav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Deštini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i znamenje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Pilić, Sanja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 mamama sve najbolje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Sasvim sam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popubertetio</w:t>
            </w:r>
            <w:proofErr w:type="spellEnd"/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23.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Sudeta, Đuro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8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Mor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Šesto, Silvija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Debela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Tko je ubio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Pašteticu</w:t>
            </w:r>
            <w:proofErr w:type="spellEnd"/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Vanda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Saint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Exupery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Antoine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de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Mali princ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Shakespeare,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William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9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Romeo i Julija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Stahuljak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Višnja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Don od Tromeđe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Zlatna vuga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Šenoa, August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0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Branka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1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Prosjak Luka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Šimunović, Dinko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2" w:history="1">
              <w:r w:rsidR="00B63AA2" w:rsidRPr="00B63AA2">
                <w:rPr>
                  <w:rFonts w:ascii="Comic Sans MS" w:eastAsia="Times New Roman" w:hAnsi="Comic Sans MS" w:cs="Times New Roman"/>
                  <w:color w:val="FF0000"/>
                  <w:sz w:val="24"/>
                  <w:szCs w:val="24"/>
                  <w:u w:val="single"/>
                  <w:lang w:eastAsia="hr-HR"/>
                </w:rPr>
                <w:t>Alkar</w:t>
              </w:r>
            </w:hyperlink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Škrinjarić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Sunčana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Čarobni prosjak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Ulica predaka</w:t>
            </w:r>
          </w:p>
        </w:tc>
      </w:tr>
      <w:tr w:rsidR="00B63AA2" w:rsidRPr="00B63AA2" w:rsidTr="00B63AA2">
        <w:trPr>
          <w:trHeight w:val="315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Tadijanović, Dragutin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Srebrne svirale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Tribuson</w:t>
            </w:r>
            <w:proofErr w:type="spellEnd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Goran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Legija stranaca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Ne dao Bog većeg zla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Rani dani</w:t>
            </w:r>
          </w:p>
        </w:tc>
      </w:tr>
      <w:tr w:rsidR="00B63AA2" w:rsidRPr="00B63AA2" w:rsidTr="00B63AA2">
        <w:trPr>
          <w:trHeight w:val="315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Zagorka, Marija Jurić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Kći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Lotrščaka</w:t>
            </w:r>
            <w:proofErr w:type="spellEnd"/>
          </w:p>
        </w:tc>
      </w:tr>
    </w:tbl>
    <w:p w:rsidR="00B63AA2" w:rsidRPr="00B63AA2" w:rsidRDefault="00B63AA2">
      <w:pPr>
        <w:rPr>
          <w:rFonts w:ascii="Comic Sans MS" w:hAnsi="Comic Sans MS"/>
          <w:sz w:val="24"/>
          <w:szCs w:val="24"/>
        </w:rPr>
      </w:pPr>
    </w:p>
    <w:p w:rsidR="00B63AA2" w:rsidRPr="00B63AA2" w:rsidRDefault="00B63AA2" w:rsidP="00B63AA2">
      <w:pPr>
        <w:rPr>
          <w:rFonts w:ascii="Comic Sans MS" w:hAnsi="Comic Sans MS"/>
          <w:sz w:val="24"/>
          <w:szCs w:val="24"/>
        </w:rPr>
      </w:pPr>
    </w:p>
    <w:p w:rsidR="00B63AA2" w:rsidRPr="00B63AA2" w:rsidRDefault="002240E4" w:rsidP="00B63A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2240E4">
        <w:rPr>
          <w:rFonts w:ascii="Comic Sans MS" w:hAnsi="Comic Sans MS"/>
          <w:sz w:val="24"/>
          <w:szCs w:val="24"/>
        </w:rPr>
        <w:drawing>
          <wp:inline distT="0" distB="0" distL="0" distR="0">
            <wp:extent cx="2209800" cy="1130796"/>
            <wp:effectExtent l="19050" t="0" r="0" b="0"/>
            <wp:docPr id="2" name="Slika 6" descr="https://encrypted-tbn3.gstatic.com/images?q=tbn:ANd9GcSRUGKVAjZYPiHZPZE-8KTpPHQFJN1S_UjXdg5A-X-evqDtPNw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UGKVAjZYPiHZPZE-8KTpPHQFJN1S_UjXdg5A-X-evqDtPNwIj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228850" cy="1134853"/>
            <wp:effectExtent l="19050" t="0" r="0" b="0"/>
            <wp:docPr id="1" name="irc_mi" descr="http://mojtv.hr/thumb.ashx?path=/images/0ca5f4da-7c95-4f11-be43-b596aacde925.jpg&amp;w=491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jtv.hr/thumb.ashx?path=/images/0ca5f4da-7c95-4f11-be43-b596aacde925.jpg&amp;w=491&amp;h=2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77" cy="113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A2" w:rsidRPr="00B63AA2" w:rsidRDefault="00B63AA2" w:rsidP="00B63AA2">
      <w:pPr>
        <w:rPr>
          <w:rFonts w:ascii="Comic Sans MS" w:hAnsi="Comic Sans MS"/>
          <w:sz w:val="24"/>
          <w:szCs w:val="24"/>
        </w:rPr>
      </w:pPr>
    </w:p>
    <w:tbl>
      <w:tblPr>
        <w:tblW w:w="8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911"/>
        <w:gridCol w:w="1469"/>
        <w:gridCol w:w="73"/>
        <w:gridCol w:w="3986"/>
        <w:gridCol w:w="72"/>
      </w:tblGrid>
      <w:tr w:rsidR="00B63AA2" w:rsidRPr="00B63AA2" w:rsidTr="00B63AA2">
        <w:trPr>
          <w:gridAfter w:val="1"/>
          <w:wAfter w:w="60" w:type="dxa"/>
          <w:trHeight w:val="720"/>
          <w:tblCellSpacing w:w="0" w:type="dxa"/>
        </w:trPr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      </w:t>
            </w:r>
            <w:r w:rsidRPr="00B63AA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B63AA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4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AA2" w:rsidRPr="00B63AA2" w:rsidRDefault="00B63AA2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POPIS FILMOVA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Što je film: </w:t>
            </w:r>
            <w:hyperlink r:id="rId15" w:history="1">
              <w:r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Filmska montaža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6" w:history="1">
              <w:r w:rsidR="00B63AA2" w:rsidRPr="00B63AA2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Zagrebačka škola crtanoga filma</w:t>
              </w:r>
            </w:hyperlink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(</w:t>
            </w:r>
            <w:proofErr w:type="spellStart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Bourek</w:t>
            </w:r>
            <w:proofErr w:type="spellEnd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Grgić, </w:t>
            </w:r>
            <w:proofErr w:type="spellStart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Vukotić</w:t>
            </w:r>
            <w:proofErr w:type="spellEnd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Dovniković</w:t>
            </w:r>
            <w:proofErr w:type="spellEnd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</w:t>
            </w:r>
            <w:proofErr w:type="spellEnd"/>
            <w:r w:rsidR="00B63AA2"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R. </w:t>
            </w:r>
            <w:proofErr w:type="spellStart"/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Sremec</w:t>
            </w:r>
            <w:proofErr w:type="spellEnd"/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7" w:history="1"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Zelena ljubav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I. Škrabalo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8" w:history="1">
              <w:proofErr w:type="spellStart"/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Slamarke</w:t>
              </w:r>
              <w:proofErr w:type="spellEnd"/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divojke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Z. Tadić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9" w:history="1"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Druge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A. Babaja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01494D" w:rsidP="00B63AA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20" w:history="1">
              <w:r w:rsidR="00B63AA2" w:rsidRPr="00B63AA2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Breza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7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Romeo i Julija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63AA2" w:rsidRPr="00B63AA2" w:rsidTr="00B63AA2">
        <w:trPr>
          <w:trHeight w:val="30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R. Benigni</w:t>
            </w:r>
          </w:p>
        </w:tc>
        <w:tc>
          <w:tcPr>
            <w:tcW w:w="5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3AA2" w:rsidRPr="00B63AA2" w:rsidRDefault="00B63AA2" w:rsidP="00B63A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3AA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Život je lijep</w:t>
            </w:r>
          </w:p>
        </w:tc>
        <w:tc>
          <w:tcPr>
            <w:tcW w:w="0" w:type="auto"/>
            <w:vAlign w:val="center"/>
            <w:hideMark/>
          </w:tcPr>
          <w:p w:rsidR="00B63AA2" w:rsidRPr="00B63AA2" w:rsidRDefault="00B63AA2" w:rsidP="00B63AA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</w:tr>
    </w:tbl>
    <w:p w:rsidR="00187357" w:rsidRPr="00B63AA2" w:rsidRDefault="00187357" w:rsidP="00B63AA2"/>
    <w:sectPr w:rsidR="00187357" w:rsidRPr="00B63AA2" w:rsidSect="0018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A2"/>
    <w:rsid w:val="0001494D"/>
    <w:rsid w:val="00187357"/>
    <w:rsid w:val="002240E4"/>
    <w:rsid w:val="009F1346"/>
    <w:rsid w:val="00B6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3A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naslovnic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baltazar.carnet.hr/media/slamarke-divojk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ktire.skole.hr/naslovnica" TargetMode="External"/><Relationship Id="rId12" Type="http://schemas.openxmlformats.org/officeDocument/2006/relationships/hyperlink" Target="http://dzs.ffzg.unizg.hr/html/Simun.htm" TargetMode="External"/><Relationship Id="rId17" Type="http://schemas.openxmlformats.org/officeDocument/2006/relationships/hyperlink" Target="https://baltazar.carnet.hr/media/zelena-ljub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ltazar.carnet.hr/media/zagrebacka-skola-crtanog-filma-svaki-autor-svoj-st" TargetMode="External"/><Relationship Id="rId20" Type="http://schemas.openxmlformats.org/officeDocument/2006/relationships/hyperlink" Target="http://www.youtube.com/watch?v=5n0TvjOPKF4" TargetMode="External"/><Relationship Id="rId1" Type="http://schemas.openxmlformats.org/officeDocument/2006/relationships/styles" Target="styles.xml"/><Relationship Id="rId6" Type="http://schemas.openxmlformats.org/officeDocument/2006/relationships/hyperlink" Target="http://dzs.ffzg.unizg.hr/html/Kumi4.htm" TargetMode="External"/><Relationship Id="rId11" Type="http://schemas.openxmlformats.org/officeDocument/2006/relationships/hyperlink" Target="http://dzs.ffzg.unizg.hr/html/Senoa5.htm" TargetMode="External"/><Relationship Id="rId5" Type="http://schemas.openxmlformats.org/officeDocument/2006/relationships/hyperlink" Target="http://lektire.skole.hr/naslovnica" TargetMode="External"/><Relationship Id="rId15" Type="http://schemas.openxmlformats.org/officeDocument/2006/relationships/hyperlink" Target="https://baltazar.carnet.hr/media/filmska-montaza" TargetMode="External"/><Relationship Id="rId10" Type="http://schemas.openxmlformats.org/officeDocument/2006/relationships/hyperlink" Target="http://lektire.skole.hr/naslovnica" TargetMode="External"/><Relationship Id="rId19" Type="http://schemas.openxmlformats.org/officeDocument/2006/relationships/hyperlink" Target="https://baltazar.carnet.hr/media/dru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s-odra-zg.skole.hr/upload/os-odra-zg/images/static3/788/File/shakespeare_romeoijulija.pdf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Beg</cp:lastModifiedBy>
  <cp:revision>3</cp:revision>
  <dcterms:created xsi:type="dcterms:W3CDTF">2014-12-26T11:57:00Z</dcterms:created>
  <dcterms:modified xsi:type="dcterms:W3CDTF">2014-12-26T12:58:00Z</dcterms:modified>
</cp:coreProperties>
</file>